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6A6E" w:rsidRDefault="00046A6E" w:rsidP="00961115">
      <w:pPr>
        <w:jc w:val="center"/>
        <w:rPr>
          <w:b/>
          <w:sz w:val="28"/>
          <w:szCs w:val="28"/>
        </w:rPr>
      </w:pPr>
      <w:r w:rsidRPr="00961115">
        <w:rPr>
          <w:b/>
          <w:sz w:val="28"/>
          <w:szCs w:val="28"/>
        </w:rPr>
        <w:t>SÚHLAS SO SPRACOVANÍM OSOBNÝCH ÚDAJOV</w:t>
      </w:r>
    </w:p>
    <w:p w:rsidR="00961115" w:rsidRPr="00961115" w:rsidRDefault="00961115" w:rsidP="00961115">
      <w:pPr>
        <w:jc w:val="center"/>
        <w:rPr>
          <w:b/>
          <w:sz w:val="28"/>
          <w:szCs w:val="28"/>
        </w:rPr>
      </w:pPr>
    </w:p>
    <w:p w:rsidR="00046A6E" w:rsidRPr="00046A6E" w:rsidRDefault="00046A6E" w:rsidP="00961115">
      <w:r w:rsidRPr="00046A6E">
        <w:t>v zmysle čl. 6 ods. 1 písm. a) a čl. 7 Nariadenia Európskeho parlamentu a Rady (EÚ) 2016/679</w:t>
      </w:r>
    </w:p>
    <w:p w:rsidR="00046A6E" w:rsidRPr="00046A6E" w:rsidRDefault="00046A6E" w:rsidP="00961115">
      <w:r w:rsidRPr="00046A6E">
        <w:t>z 27. apríla 2016 o ochrane fyzických osôb pri spracúvaní osobných údajov a o voľnom pohybe takýchto údajov, ktorým sa zrušuje smernica 95/46/ES (všeobecné nariadenie o ochrane údajov)</w:t>
      </w:r>
    </w:p>
    <w:p w:rsidR="00046A6E" w:rsidRPr="00046A6E" w:rsidRDefault="00046A6E" w:rsidP="00961115"/>
    <w:p w:rsidR="009D2029" w:rsidRDefault="0094593C" w:rsidP="009D2029">
      <w:r w:rsidRPr="001A2C70">
        <w:t xml:space="preserve">Svojim podpisom udeľujem prevádzkovateľovi  </w:t>
      </w:r>
    </w:p>
    <w:p w:rsidR="0094593C" w:rsidRPr="001A2C70" w:rsidRDefault="009D2029" w:rsidP="009D2029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proofErr w:type="spellStart"/>
      <w:r w:rsidRPr="009D2029">
        <w:rPr>
          <w:i/>
          <w:iCs/>
        </w:rPr>
        <w:t>GLspol</w:t>
      </w:r>
      <w:proofErr w:type="spellEnd"/>
      <w:r w:rsidRPr="009D2029">
        <w:rPr>
          <w:i/>
          <w:iCs/>
        </w:rPr>
        <w:t xml:space="preserve">, </w:t>
      </w:r>
      <w:proofErr w:type="spellStart"/>
      <w:r w:rsidRPr="009D2029">
        <w:rPr>
          <w:i/>
          <w:iCs/>
        </w:rPr>
        <w:t>s.r.o</w:t>
      </w:r>
      <w:proofErr w:type="spellEnd"/>
      <w:r w:rsidRPr="009D2029">
        <w:rPr>
          <w:i/>
          <w:iCs/>
        </w:rPr>
        <w:t>.,</w:t>
      </w:r>
      <w:r w:rsidRPr="009D2029">
        <w:br/>
      </w:r>
      <w:r w:rsidRPr="009D2029">
        <w:rPr>
          <w:i/>
          <w:iCs/>
        </w:rPr>
        <w:t xml:space="preserve">zapísaná do Obchodného registra Okresného súdu Banská Bystrica, oddiel </w:t>
      </w:r>
      <w:proofErr w:type="spellStart"/>
      <w:r w:rsidRPr="009D2029">
        <w:rPr>
          <w:i/>
          <w:iCs/>
        </w:rPr>
        <w:t>Sro</w:t>
      </w:r>
      <w:proofErr w:type="spellEnd"/>
      <w:r w:rsidRPr="009D2029">
        <w:rPr>
          <w:i/>
          <w:iCs/>
        </w:rPr>
        <w:t xml:space="preserve">, vložka číslo: 22768/S, za ktorý koná - Mgr. Eva </w:t>
      </w:r>
      <w:proofErr w:type="spellStart"/>
      <w:r w:rsidRPr="009D2029">
        <w:rPr>
          <w:i/>
          <w:iCs/>
        </w:rPr>
        <w:t>Vingáriková</w:t>
      </w:r>
      <w:proofErr w:type="spellEnd"/>
      <w:r w:rsidRPr="009D2029">
        <w:br/>
      </w:r>
      <w:r w:rsidRPr="009D2029">
        <w:rPr>
          <w:i/>
          <w:iCs/>
        </w:rPr>
        <w:t>adresa: Detva 3179, 96212 Detva, Slovenská republika</w:t>
      </w:r>
      <w:r w:rsidRPr="009D2029">
        <w:br/>
      </w:r>
      <w:r w:rsidRPr="009D2029">
        <w:rPr>
          <w:i/>
          <w:iCs/>
        </w:rPr>
        <w:t>IČO: 46801863</w:t>
      </w:r>
      <w:r w:rsidRPr="009D2029">
        <w:br/>
      </w:r>
      <w:r w:rsidRPr="009D2029">
        <w:rPr>
          <w:i/>
          <w:iCs/>
        </w:rPr>
        <w:t>DIČ: 2023581483</w:t>
      </w:r>
      <w:r w:rsidRPr="009D2029">
        <w:t xml:space="preserve"> </w:t>
      </w:r>
      <w:r w:rsidR="0094593C" w:rsidRPr="001A2C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(ďalej aj ako „prevádzkovateľ“) </w:t>
      </w:r>
    </w:p>
    <w:p w:rsidR="00961115" w:rsidRDefault="00961115" w:rsidP="00961115">
      <w:pPr>
        <w:jc w:val="both"/>
      </w:pPr>
    </w:p>
    <w:p w:rsidR="00046A6E" w:rsidRPr="00961115" w:rsidRDefault="00046A6E" w:rsidP="00961115">
      <w:pPr>
        <w:jc w:val="center"/>
        <w:rPr>
          <w:b/>
        </w:rPr>
      </w:pPr>
      <w:r w:rsidRPr="00961115">
        <w:rPr>
          <w:b/>
        </w:rPr>
        <w:t>súhlas so spracúvaním mojich osobných údajov</w:t>
      </w:r>
    </w:p>
    <w:p w:rsidR="009039F3" w:rsidRPr="00305943" w:rsidRDefault="009039F3" w:rsidP="00961115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A92079" w:rsidRPr="00641A4C" w:rsidRDefault="00046A6E" w:rsidP="00A92079">
      <w:pPr>
        <w:jc w:val="both"/>
        <w:rPr>
          <w:rFonts w:cstheme="minorHAnsi"/>
          <w:bCs/>
        </w:rPr>
      </w:pPr>
      <w:r w:rsidRPr="00961115">
        <w:rPr>
          <w:b/>
        </w:rPr>
        <w:t>pre účel:</w:t>
      </w:r>
      <w:r w:rsidRPr="00961115">
        <w:t xml:space="preserve"> -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A92079" w:rsidRPr="00641A4C">
        <w:rPr>
          <w:rFonts w:cstheme="minorHAnsi"/>
          <w:bCs/>
        </w:rPr>
        <w:t>Účelom spracúvania je vedenie evidencie registrovaných zákazníkov a hlavne v rámci služieb e-</w:t>
      </w:r>
      <w:proofErr w:type="spellStart"/>
      <w:r w:rsidR="00A92079" w:rsidRPr="00641A4C">
        <w:rPr>
          <w:rFonts w:cstheme="minorHAnsi"/>
          <w:bCs/>
        </w:rPr>
        <w:t>shopu</w:t>
      </w:r>
      <w:proofErr w:type="spellEnd"/>
      <w:r w:rsidR="00A92079" w:rsidRPr="00641A4C">
        <w:rPr>
          <w:rFonts w:cstheme="minorHAnsi"/>
          <w:bCs/>
        </w:rPr>
        <w:t xml:space="preserve"> prideľovať registrovaným zákazníkom vernostné body v rámci systému e-</w:t>
      </w:r>
      <w:proofErr w:type="spellStart"/>
      <w:r w:rsidR="00A92079" w:rsidRPr="00641A4C">
        <w:rPr>
          <w:rFonts w:cstheme="minorHAnsi"/>
          <w:bCs/>
        </w:rPr>
        <w:t>shopu</w:t>
      </w:r>
      <w:proofErr w:type="spellEnd"/>
      <w:r w:rsidR="00A92079" w:rsidRPr="00641A4C">
        <w:rPr>
          <w:rFonts w:cstheme="minorHAnsi"/>
          <w:bCs/>
        </w:rPr>
        <w:t xml:space="preserve"> prevádzkovaného prevádzkovateľom. Vernostné body registrovaný zákazník získava na základe nákupov v e-</w:t>
      </w:r>
      <w:proofErr w:type="spellStart"/>
      <w:r w:rsidR="00A92079" w:rsidRPr="00641A4C">
        <w:rPr>
          <w:rFonts w:cstheme="minorHAnsi"/>
          <w:bCs/>
        </w:rPr>
        <w:t>shope</w:t>
      </w:r>
      <w:proofErr w:type="spellEnd"/>
      <w:r w:rsidR="00A92079" w:rsidRPr="00641A4C">
        <w:rPr>
          <w:rFonts w:cstheme="minorHAnsi"/>
          <w:bCs/>
        </w:rPr>
        <w:t xml:space="preserve"> a následne je možné aby ich použil.</w:t>
      </w:r>
    </w:p>
    <w:p w:rsidR="00A92079" w:rsidRDefault="00046A6E" w:rsidP="00112B65">
      <w:pPr>
        <w:jc w:val="both"/>
        <w:rPr>
          <w:rFonts w:cstheme="minorHAnsi"/>
          <w:iCs/>
          <w:color w:val="000000" w:themeColor="text1"/>
        </w:rPr>
      </w:pPr>
      <w:r w:rsidRPr="00961115">
        <w:rPr>
          <w:b/>
        </w:rPr>
        <w:t>v rozsahu</w:t>
      </w:r>
      <w:r w:rsidRPr="00961115">
        <w:t xml:space="preserve"> </w:t>
      </w:r>
      <w:r w:rsidR="00A92079" w:rsidRPr="00641A4C">
        <w:rPr>
          <w:rFonts w:cstheme="minorHAnsi"/>
          <w:iCs/>
          <w:color w:val="000000" w:themeColor="text1"/>
        </w:rPr>
        <w:t>Titul, meno priezvisko, adresa, telefonický kontakt, e-mail,</w:t>
      </w:r>
      <w:r w:rsidR="00A77A73">
        <w:rPr>
          <w:rFonts w:cstheme="minorHAnsi"/>
          <w:iCs/>
          <w:color w:val="000000" w:themeColor="text1"/>
        </w:rPr>
        <w:t xml:space="preserve"> ID zákazníckeho účtu</w:t>
      </w:r>
    </w:p>
    <w:p w:rsidR="00A92079" w:rsidRDefault="00112B65" w:rsidP="00961115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 obdobie : </w:t>
      </w:r>
      <w:r w:rsidR="00A92079" w:rsidRPr="00641A4C">
        <w:rPr>
          <w:rFonts w:cstheme="minorHAnsi"/>
          <w:color w:val="000000" w:themeColor="text1"/>
        </w:rPr>
        <w:t>30 dní po ukončení registrácie klienta v e-</w:t>
      </w:r>
      <w:proofErr w:type="spellStart"/>
      <w:r w:rsidR="00A92079" w:rsidRPr="00641A4C">
        <w:rPr>
          <w:rFonts w:cstheme="minorHAnsi"/>
          <w:color w:val="000000" w:themeColor="text1"/>
        </w:rPr>
        <w:t>shope</w:t>
      </w:r>
      <w:proofErr w:type="spellEnd"/>
      <w:r w:rsidR="00A92079" w:rsidRPr="00641A4C">
        <w:rPr>
          <w:rFonts w:cstheme="minorHAnsi"/>
          <w:color w:val="000000" w:themeColor="text1"/>
        </w:rPr>
        <w:t xml:space="preserve"> prevádzkovateľa</w:t>
      </w:r>
      <w:r w:rsidR="00A92079" w:rsidRPr="002B075D">
        <w:rPr>
          <w:rFonts w:cstheme="minorHAnsi"/>
          <w:sz w:val="16"/>
          <w:szCs w:val="16"/>
        </w:rPr>
        <w:t xml:space="preserve"> </w:t>
      </w:r>
    </w:p>
    <w:p w:rsidR="00961115" w:rsidRPr="00A92079" w:rsidRDefault="00961115" w:rsidP="00961115">
      <w:pPr>
        <w:jc w:val="both"/>
        <w:rPr>
          <w:rFonts w:cstheme="minorHAnsi"/>
        </w:rPr>
      </w:pPr>
      <w:r w:rsidRPr="00A92079">
        <w:rPr>
          <w:rFonts w:cstheme="minorHAnsi"/>
        </w:rPr>
        <w:t>Tento súhlas so spracúvaním osobných údajov je slobodne daným, konkrétnym, informovaným a jednoznačným prejavom mojej vôle. Bol/-a som informovaný/-á, že po uplynutí doby, na ktorú som tento súhlas udelil/-a, resp. po jeho odvolaní, budú moje osobné údaje mechanicky zlikvidované (skartované) a nebudú ďalej spracúvané v žiadnej databáze.</w:t>
      </w:r>
    </w:p>
    <w:p w:rsidR="00961115" w:rsidRPr="00A92079" w:rsidRDefault="00961115" w:rsidP="00961115">
      <w:pPr>
        <w:jc w:val="both"/>
        <w:rPr>
          <w:rFonts w:cstheme="minorHAnsi"/>
          <w:b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:b/>
          <w:u w:val="single"/>
          <w14:textOutline w14:w="0" w14:cap="flat" w14:cmpd="sng" w14:algn="ctr">
            <w14:noFill/>
            <w14:prstDash w14:val="solid"/>
            <w14:round/>
          </w14:textOutline>
        </w:rPr>
        <w:t>Pred udelením súhlasu som bol/-a informovaný/-á o nasledujúcich skutočnostiach:</w:t>
      </w:r>
    </w:p>
    <w:p w:rsidR="00961115" w:rsidRPr="00A92079" w:rsidRDefault="00961115" w:rsidP="00961115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1) moje osobné údaje nebudú poskytované iným príjemcom / budú poskytnuté povereným zamestnancom prevádzkovateľa IS 2) moje osobné údaje, ktorých poskytnutie je dobrovoľné, budú uchovávané počas obdobia platnosti súhlasu a nebudú spracúvané na žiaden iný účel, než na ten, na ktorý boli získané. 3) ako dotknutá osoba mám právo požadovať od prevádzkovateľa prístup k mojim osobným údajom, ktoré sa ma týkajú, právo na ich opravu alebo vymazanie alebo obmedzenie spracúvania, právo namietať proti spracúvaniu, ako aj právo na prenosnosť údajov. 4) v odôvodnenom prípade mám ako dotknutá osoba právo podať sťažnosť dozornému orgánu, ktorým je Úrad na ochranu osobných údajov Slovenskej republiky. </w:t>
      </w:r>
    </w:p>
    <w:p w:rsidR="00961115" w:rsidRPr="00A92079" w:rsidRDefault="00961115" w:rsidP="00961115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5) beriem na vedomie, že cezhraničný prenos mojich osobných do tretej krajiny sa neuskutočňuje. 6) beriem na vedomie, že nedochádza k automatizovanému rozhodovaniu, vrátane profilovania. </w:t>
      </w:r>
    </w:p>
    <w:p w:rsidR="00961115" w:rsidRPr="00A92079" w:rsidRDefault="00961115" w:rsidP="00961115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Mám právo kedykoľvek odvolať súhlas, a to aj pred uplynutím doby, na ktorú bol tento súhlas udelený</w:t>
      </w: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. Toto právo môžem uplatniť e-mailom, telefonicky alebo zaslaním písomnej žiadosti doporučene s uvedením textu „GDPR“ na kontaktné údaje uvedené nižšie. </w:t>
      </w:r>
    </w:p>
    <w:p w:rsidR="00961115" w:rsidRPr="002B075D" w:rsidRDefault="00961115" w:rsidP="00961115">
      <w:pPr>
        <w:jc w:val="both"/>
        <w:rPr>
          <w:rFonts w:cstheme="minorHAnsi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Odvolanie súhlasu nemá vplyv na zákonnosť spracúvania vychádzajúceho zo súhlasu pred jeho odvolaním</w:t>
      </w:r>
      <w:r w:rsidRPr="002B075D">
        <w:rPr>
          <w:rFonts w:cstheme="minorHAnsi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46A6E" w:rsidRPr="00046A6E" w:rsidRDefault="00046A6E" w:rsidP="00961115"/>
    <w:p w:rsidR="0094593C" w:rsidRPr="001A2C70" w:rsidRDefault="0094593C" w:rsidP="0094593C">
      <w:pPr>
        <w:jc w:val="both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1A2C70">
        <w:rPr>
          <w14:textOutline w14:w="0" w14:cap="flat" w14:cmpd="sng" w14:algn="ctr">
            <w14:noFill/>
            <w14:prstDash w14:val="solid"/>
            <w14:round/>
          </w14:textOutline>
        </w:rPr>
        <w:lastRenderedPageBreak/>
        <w:t>Ďalšie informácie určené dotknutým osobám sú uvedené a zverejnené prostredníctvom informačnej povinnosti v priestoroch prevádzky a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> na oficiálnom webovom sídle www.</w:t>
      </w:r>
      <w:r w:rsidR="009D2029">
        <w:rPr>
          <w14:textOutline w14:w="0" w14:cap="flat" w14:cmpd="sng" w14:algn="ctr">
            <w14:noFill/>
            <w14:prstDash w14:val="solid"/>
            <w14:round/>
          </w14:textOutline>
        </w:rPr>
        <w:t>odzuzicky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>.sk</w:t>
      </w:r>
    </w:p>
    <w:p w:rsidR="00046A6E" w:rsidRPr="00046A6E" w:rsidRDefault="00046A6E" w:rsidP="00961115"/>
    <w:p w:rsidR="00046A6E" w:rsidRPr="00961115" w:rsidRDefault="00046A6E" w:rsidP="00961115">
      <w:pPr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19210CDA" wp14:editId="23F6C10B">
                <wp:simplePos x="0" y="0"/>
                <wp:positionH relativeFrom="column">
                  <wp:posOffset>-1270</wp:posOffset>
                </wp:positionH>
                <wp:positionV relativeFrom="page">
                  <wp:posOffset>9771380</wp:posOffset>
                </wp:positionV>
                <wp:extent cx="1438275" cy="640715"/>
                <wp:effectExtent l="0" t="0" r="9525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46A6E" w:rsidRDefault="00046A6E" w:rsidP="00046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10CDA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-.1pt;margin-top:769.4pt;width:113.2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" o:allowoverlap="f" fillcolor="white [3201]" stroked="f" strokeweight=".5pt">
                <v:textbox>
                  <w:txbxContent>
                    <w:p w:rsidR="00046A6E" w:rsidRDefault="00046A6E" w:rsidP="00046A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46A6E" w:rsidRDefault="00046A6E" w:rsidP="00046A6E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C587F2A" wp14:editId="7A1342A0">
                <wp:simplePos x="0" y="0"/>
                <wp:positionH relativeFrom="column">
                  <wp:posOffset>4545965</wp:posOffset>
                </wp:positionH>
                <wp:positionV relativeFrom="page">
                  <wp:posOffset>9799955</wp:posOffset>
                </wp:positionV>
                <wp:extent cx="1072515" cy="658495"/>
                <wp:effectExtent l="0" t="0" r="0" b="19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7F2A" id="Textové pole 9" o:spid="_x0000_s1027" type="#_x0000_t202" style="position:absolute;margin-left:357.95pt;margin-top:771.65pt;width:84.4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/3LgIAAFs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" o:allowoverlap="f" fillcolor="white [3201]" stroked="f" strokeweight=".5pt">
                <v:textbox>
                  <w:txbxContent>
                    <w:p w:rsidR="00046A6E" w:rsidRDefault="00046A6E" w:rsidP="00046A6E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FEFE232" wp14:editId="40C56B8F">
                <wp:simplePos x="0" y="0"/>
                <wp:positionH relativeFrom="column">
                  <wp:posOffset>2582545</wp:posOffset>
                </wp:positionH>
                <wp:positionV relativeFrom="paragraph">
                  <wp:posOffset>1298575</wp:posOffset>
                </wp:positionV>
                <wp:extent cx="1033145" cy="738505"/>
                <wp:effectExtent l="0" t="0" r="825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46A6E" w:rsidRDefault="00046A6E" w:rsidP="00046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E232" id="Textové pole 10" o:spid="_x0000_s1028" type="#_x0000_t202" style="position:absolute;margin-left:203.35pt;margin-top:102.25pt;width:81.3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" o:allowoverlap="f" fillcolor="white [3201]" stroked="f" strokeweight=".5pt">
                <v:textbox>
                  <w:txbxContent>
                    <w:p w:rsidR="00046A6E" w:rsidRDefault="00046A6E" w:rsidP="00046A6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46A6E" w:rsidRDefault="00046A6E" w:rsidP="00046A6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46A6E" w:rsidRPr="009611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62A" w:rsidRDefault="0012762A" w:rsidP="00046A6E">
      <w:r>
        <w:separator/>
      </w:r>
    </w:p>
  </w:endnote>
  <w:endnote w:type="continuationSeparator" w:id="0">
    <w:p w:rsidR="0012762A" w:rsidRDefault="0012762A" w:rsidP="0004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327286"/>
      <w:docPartObj>
        <w:docPartGallery w:val="Page Numbers (Bottom of Page)"/>
        <w:docPartUnique/>
      </w:docPartObj>
    </w:sdtPr>
    <w:sdtContent>
      <w:p w:rsidR="002D6102" w:rsidRDefault="002D61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73">
          <w:rPr>
            <w:noProof/>
          </w:rPr>
          <w:t>1</w:t>
        </w:r>
        <w:r>
          <w:fldChar w:fldCharType="end"/>
        </w:r>
      </w:p>
    </w:sdtContent>
  </w:sdt>
  <w:p w:rsidR="00046A6E" w:rsidRDefault="00046A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62A" w:rsidRDefault="0012762A" w:rsidP="00046A6E">
      <w:r>
        <w:separator/>
      </w:r>
    </w:p>
  </w:footnote>
  <w:footnote w:type="continuationSeparator" w:id="0">
    <w:p w:rsidR="0012762A" w:rsidRDefault="0012762A" w:rsidP="0004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F0975"/>
    <w:multiLevelType w:val="hybridMultilevel"/>
    <w:tmpl w:val="029EA5F6"/>
    <w:lvl w:ilvl="0" w:tplc="041B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99336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E"/>
    <w:rsid w:val="000079B8"/>
    <w:rsid w:val="00046A6E"/>
    <w:rsid w:val="00112B65"/>
    <w:rsid w:val="0012762A"/>
    <w:rsid w:val="002D6102"/>
    <w:rsid w:val="00305943"/>
    <w:rsid w:val="004102BB"/>
    <w:rsid w:val="004A2991"/>
    <w:rsid w:val="00504765"/>
    <w:rsid w:val="005A0225"/>
    <w:rsid w:val="008E2B6A"/>
    <w:rsid w:val="009039F3"/>
    <w:rsid w:val="0094593C"/>
    <w:rsid w:val="00961115"/>
    <w:rsid w:val="009A1901"/>
    <w:rsid w:val="009D2029"/>
    <w:rsid w:val="00A77A73"/>
    <w:rsid w:val="00A82EEF"/>
    <w:rsid w:val="00A92079"/>
    <w:rsid w:val="00B464F2"/>
    <w:rsid w:val="00B9286E"/>
    <w:rsid w:val="00BC131E"/>
    <w:rsid w:val="00F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E465"/>
  <w15:docId w15:val="{14A1B677-411B-4D17-AC0D-216E73D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6A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46A6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046A6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6A6E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A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6A6E"/>
    <w:rPr>
      <w:sz w:val="24"/>
      <w:szCs w:val="24"/>
    </w:rPr>
  </w:style>
  <w:style w:type="paragraph" w:styleId="Bezriadkovania">
    <w:name w:val="No Spacing"/>
    <w:uiPriority w:val="1"/>
    <w:qFormat/>
    <w:rsid w:val="009611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PC10</cp:lastModifiedBy>
  <cp:revision>2</cp:revision>
  <dcterms:created xsi:type="dcterms:W3CDTF">2025-03-19T15:11:00Z</dcterms:created>
  <dcterms:modified xsi:type="dcterms:W3CDTF">2025-03-19T15:11:00Z</dcterms:modified>
</cp:coreProperties>
</file>